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261"/>
        <w:gridCol w:w="4678"/>
      </w:tblGrid>
      <w:tr w:rsidR="00451B69">
        <w:trPr>
          <w:trHeight w:val="551"/>
        </w:trPr>
        <w:tc>
          <w:tcPr>
            <w:tcW w:w="1839" w:type="dxa"/>
            <w:vMerge w:val="restart"/>
          </w:tcPr>
          <w:p w:rsidR="00451B69" w:rsidRDefault="0011117D">
            <w:pPr>
              <w:pStyle w:val="TableParagraph"/>
              <w:ind w:left="108" w:right="-29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83396" cy="13044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96" cy="13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gridSpan w:val="2"/>
          </w:tcPr>
          <w:p w:rsidR="00451B69" w:rsidRDefault="0011117D">
            <w:pPr>
              <w:pStyle w:val="TableParagraph"/>
              <w:spacing w:line="273" w:lineRule="exact"/>
              <w:ind w:left="2554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FIRAT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  <w:p w:rsidR="00451B69" w:rsidRDefault="0011117D">
            <w:pPr>
              <w:pStyle w:val="TableParagraph"/>
              <w:spacing w:before="2" w:line="257" w:lineRule="exact"/>
              <w:ind w:left="2477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 w:rsidR="00451B69">
        <w:trPr>
          <w:trHeight w:val="359"/>
        </w:trPr>
        <w:tc>
          <w:tcPr>
            <w:tcW w:w="1839" w:type="dxa"/>
            <w:vMerge/>
            <w:tcBorders>
              <w:top w:val="nil"/>
            </w:tcBorders>
          </w:tcPr>
          <w:p w:rsidR="00451B69" w:rsidRDefault="00451B6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451B69" w:rsidRDefault="0011117D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  <w:spacing w:val="-2"/>
              </w:rPr>
              <w:t>FACULTY/DEPARTMENT</w:t>
            </w:r>
          </w:p>
        </w:tc>
        <w:tc>
          <w:tcPr>
            <w:tcW w:w="4678" w:type="dxa"/>
          </w:tcPr>
          <w:p w:rsidR="00451B69" w:rsidRDefault="0011117D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Health </w:t>
            </w:r>
            <w:r>
              <w:rPr>
                <w:spacing w:val="-2"/>
                <w:sz w:val="24"/>
              </w:rPr>
              <w:t>Sciences</w:t>
            </w:r>
          </w:p>
        </w:tc>
      </w:tr>
      <w:tr w:rsidR="00451B69">
        <w:trPr>
          <w:trHeight w:val="355"/>
        </w:trPr>
        <w:tc>
          <w:tcPr>
            <w:tcW w:w="1839" w:type="dxa"/>
            <w:vMerge/>
            <w:tcBorders>
              <w:top w:val="nil"/>
            </w:tcBorders>
          </w:tcPr>
          <w:p w:rsidR="00451B69" w:rsidRDefault="00451B6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451B69" w:rsidRDefault="0011117D">
            <w:pPr>
              <w:pStyle w:val="TableParagraph"/>
              <w:spacing w:before="49"/>
              <w:ind w:left="110"/>
              <w:rPr>
                <w:b/>
              </w:rPr>
            </w:pPr>
            <w:r>
              <w:rPr>
                <w:b/>
              </w:rPr>
              <w:t>AFFILIATED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4678" w:type="dxa"/>
          </w:tcPr>
          <w:p w:rsidR="00451B69" w:rsidRDefault="0011117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Dean/Faculty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Secretary</w:t>
            </w:r>
          </w:p>
        </w:tc>
      </w:tr>
      <w:tr w:rsidR="00451B69">
        <w:trPr>
          <w:trHeight w:val="359"/>
        </w:trPr>
        <w:tc>
          <w:tcPr>
            <w:tcW w:w="1839" w:type="dxa"/>
            <w:vMerge/>
            <w:tcBorders>
              <w:top w:val="nil"/>
            </w:tcBorders>
          </w:tcPr>
          <w:p w:rsidR="00451B69" w:rsidRDefault="00451B6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451B69" w:rsidRDefault="0011117D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4678" w:type="dxa"/>
          </w:tcPr>
          <w:p w:rsidR="00451B69" w:rsidRDefault="0011117D">
            <w:pPr>
              <w:pStyle w:val="TableParagraph"/>
              <w:spacing w:before="35"/>
              <w:rPr>
                <w:sz w:val="24"/>
              </w:rPr>
            </w:pPr>
            <w:r w:rsidRPr="0011117D">
              <w:rPr>
                <w:sz w:val="24"/>
              </w:rPr>
              <w:t>Computer Operator</w:t>
            </w:r>
            <w:r>
              <w:rPr>
                <w:sz w:val="24"/>
              </w:rPr>
              <w:t>/Department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Secretary</w:t>
            </w:r>
          </w:p>
        </w:tc>
      </w:tr>
      <w:tr w:rsidR="00451B69">
        <w:trPr>
          <w:trHeight w:val="412"/>
        </w:trPr>
        <w:tc>
          <w:tcPr>
            <w:tcW w:w="1839" w:type="dxa"/>
            <w:vMerge/>
            <w:tcBorders>
              <w:top w:val="nil"/>
            </w:tcBorders>
          </w:tcPr>
          <w:p w:rsidR="00451B69" w:rsidRDefault="00451B6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451B69" w:rsidRDefault="0011117D">
            <w:pPr>
              <w:pStyle w:val="TableParagraph"/>
              <w:spacing w:before="77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SURNAME</w:t>
            </w:r>
          </w:p>
        </w:tc>
        <w:tc>
          <w:tcPr>
            <w:tcW w:w="4678" w:type="dxa"/>
          </w:tcPr>
          <w:p w:rsidR="00451B69" w:rsidRDefault="0011117D">
            <w:pPr>
              <w:pStyle w:val="TableParagraph"/>
              <w:spacing w:before="59"/>
              <w:rPr>
                <w:sz w:val="24"/>
              </w:rPr>
            </w:pPr>
            <w:proofErr w:type="spellStart"/>
            <w:r>
              <w:rPr>
                <w:sz w:val="24"/>
              </w:rPr>
              <w:t>Ömer</w:t>
            </w:r>
            <w:proofErr w:type="spellEnd"/>
            <w:r>
              <w:rPr>
                <w:sz w:val="24"/>
              </w:rPr>
              <w:t xml:space="preserve"> PİRİNÇ</w:t>
            </w:r>
            <w:bookmarkStart w:id="0" w:name="_GoBack"/>
            <w:bookmarkEnd w:id="0"/>
          </w:p>
        </w:tc>
      </w:tr>
    </w:tbl>
    <w:p w:rsidR="00451B69" w:rsidRDefault="00451B69">
      <w:pPr>
        <w:pStyle w:val="GvdeMetni"/>
      </w:pPr>
    </w:p>
    <w:p w:rsidR="00451B69" w:rsidRDefault="00451B69">
      <w:pPr>
        <w:pStyle w:val="GvdeMetni"/>
        <w:spacing w:before="17"/>
      </w:pPr>
    </w:p>
    <w:p w:rsidR="00451B69" w:rsidRDefault="0011117D">
      <w:pPr>
        <w:pStyle w:val="Balk1"/>
        <w:ind w:left="0" w:right="5"/>
        <w:jc w:val="center"/>
      </w:pPr>
      <w:r>
        <w:t>JOB</w:t>
      </w:r>
      <w:r>
        <w:rPr>
          <w:spacing w:val="5"/>
        </w:rPr>
        <w:t xml:space="preserve"> </w:t>
      </w:r>
      <w:r>
        <w:rPr>
          <w:spacing w:val="-2"/>
        </w:rPr>
        <w:t>DESCRIPTION</w:t>
      </w:r>
    </w:p>
    <w:p w:rsidR="00451B69" w:rsidRDefault="0011117D">
      <w:pPr>
        <w:pStyle w:val="GvdeMetni"/>
        <w:spacing w:before="271" w:line="276" w:lineRule="auto"/>
        <w:ind w:left="424" w:right="426"/>
      </w:pPr>
      <w:r>
        <w:t>To</w:t>
      </w:r>
      <w:r>
        <w:rPr>
          <w:spacing w:val="-2"/>
        </w:rPr>
        <w:t xml:space="preserve"> </w:t>
      </w:r>
      <w:r>
        <w:t>fulfil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transactions for</w:t>
      </w:r>
      <w:r>
        <w:rPr>
          <w:spacing w:val="-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he/she 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 framework</w:t>
      </w:r>
      <w:r>
        <w:rPr>
          <w:spacing w:val="-6"/>
        </w:rPr>
        <w:t xml:space="preserve"> </w:t>
      </w:r>
      <w:r>
        <w:t>of the powers required by his/her title in accordance with the law and other legislative regulations;</w:t>
      </w:r>
      <w:r>
        <w:rPr>
          <w:spacing w:val="-3"/>
        </w:rPr>
        <w:t xml:space="preserve"> </w:t>
      </w:r>
      <w:r>
        <w:t>to perform</w:t>
      </w:r>
      <w:r>
        <w:rPr>
          <w:spacing w:val="-7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and continuous public services carried out according to the princip</w:t>
      </w:r>
      <w:r>
        <w:t>les of general administration.</w:t>
      </w:r>
    </w:p>
    <w:p w:rsidR="00451B69" w:rsidRDefault="00451B69">
      <w:pPr>
        <w:pStyle w:val="GvdeMetni"/>
      </w:pPr>
    </w:p>
    <w:p w:rsidR="00451B69" w:rsidRDefault="00451B69">
      <w:pPr>
        <w:pStyle w:val="GvdeMetni"/>
        <w:spacing w:before="90"/>
      </w:pPr>
    </w:p>
    <w:p w:rsidR="00451B69" w:rsidRDefault="0011117D">
      <w:pPr>
        <w:pStyle w:val="Balk1"/>
        <w:ind w:left="1" w:right="5"/>
        <w:jc w:val="center"/>
      </w:pPr>
      <w:r>
        <w:t>DUTIES,</w:t>
      </w:r>
      <w:r>
        <w:rPr>
          <w:spacing w:val="-1"/>
        </w:rPr>
        <w:t xml:space="preserve"> </w:t>
      </w:r>
      <w:r>
        <w:t>POWERS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:rsidR="00451B69" w:rsidRDefault="00451B69">
      <w:pPr>
        <w:pStyle w:val="GvdeMetni"/>
        <w:spacing w:before="77"/>
        <w:rPr>
          <w:b/>
        </w:rPr>
      </w:pPr>
    </w:p>
    <w:p w:rsidR="00451B69" w:rsidRDefault="0011117D">
      <w:pPr>
        <w:pStyle w:val="ListeParagraf"/>
        <w:numPr>
          <w:ilvl w:val="0"/>
          <w:numId w:val="2"/>
        </w:numPr>
        <w:tabs>
          <w:tab w:val="left" w:pos="668"/>
        </w:tabs>
        <w:ind w:hanging="244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forward incoming</w:t>
      </w:r>
      <w:r>
        <w:rPr>
          <w:spacing w:val="3"/>
          <w:sz w:val="24"/>
        </w:rPr>
        <w:t xml:space="preserve"> </w:t>
      </w:r>
      <w:r>
        <w:rPr>
          <w:sz w:val="24"/>
        </w:rPr>
        <w:t>letters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Head 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Department.</w:t>
      </w:r>
    </w:p>
    <w:p w:rsidR="00451B69" w:rsidRDefault="0011117D">
      <w:pPr>
        <w:pStyle w:val="ListeParagraf"/>
        <w:numPr>
          <w:ilvl w:val="0"/>
          <w:numId w:val="2"/>
        </w:numPr>
        <w:tabs>
          <w:tab w:val="left" w:pos="668"/>
        </w:tabs>
        <w:spacing w:before="41" w:line="276" w:lineRule="auto"/>
        <w:ind w:left="424" w:right="653" w:firstLine="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 Board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cover letters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7"/>
          <w:sz w:val="24"/>
        </w:rPr>
        <w:t xml:space="preserve"> </w:t>
      </w:r>
      <w:r>
        <w:rPr>
          <w:sz w:val="24"/>
        </w:rPr>
        <w:t>of the Head of the Department.</w:t>
      </w:r>
    </w:p>
    <w:p w:rsidR="00451B69" w:rsidRDefault="0011117D">
      <w:pPr>
        <w:pStyle w:val="ListeParagraf"/>
        <w:numPr>
          <w:ilvl w:val="0"/>
          <w:numId w:val="2"/>
        </w:numPr>
        <w:tabs>
          <w:tab w:val="left" w:pos="668"/>
        </w:tabs>
        <w:spacing w:line="275" w:lineRule="exact"/>
        <w:ind w:hanging="244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outgoing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copies.</w:t>
      </w:r>
    </w:p>
    <w:p w:rsidR="00451B69" w:rsidRDefault="0011117D">
      <w:pPr>
        <w:pStyle w:val="ListeParagraf"/>
        <w:numPr>
          <w:ilvl w:val="0"/>
          <w:numId w:val="2"/>
        </w:numPr>
        <w:tabs>
          <w:tab w:val="left" w:pos="668"/>
        </w:tabs>
        <w:spacing w:before="41"/>
        <w:ind w:hanging="244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deliver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2"/>
          <w:sz w:val="24"/>
        </w:rPr>
        <w:t xml:space="preserve"> </w:t>
      </w:r>
      <w:r>
        <w:rPr>
          <w:sz w:val="24"/>
        </w:rPr>
        <w:t>person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unit.</w:t>
      </w:r>
    </w:p>
    <w:p w:rsidR="00451B69" w:rsidRDefault="0011117D">
      <w:pPr>
        <w:pStyle w:val="ListeParagraf"/>
        <w:numPr>
          <w:ilvl w:val="0"/>
          <w:numId w:val="2"/>
        </w:numPr>
        <w:tabs>
          <w:tab w:val="left" w:pos="668"/>
        </w:tabs>
        <w:spacing w:before="41" w:line="280" w:lineRule="auto"/>
        <w:ind w:left="424" w:right="785" w:firstLine="0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publish/announce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curriculum,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and announcements on the department web page.</w:t>
      </w:r>
    </w:p>
    <w:p w:rsidR="00451B69" w:rsidRDefault="0011117D">
      <w:pPr>
        <w:pStyle w:val="ListeParagraf"/>
        <w:numPr>
          <w:ilvl w:val="0"/>
          <w:numId w:val="2"/>
        </w:numPr>
        <w:tabs>
          <w:tab w:val="left" w:pos="668"/>
        </w:tabs>
        <w:spacing w:line="276" w:lineRule="auto"/>
        <w:ind w:left="424" w:right="782" w:firstLine="0"/>
        <w:rPr>
          <w:sz w:val="24"/>
        </w:rPr>
      </w:pPr>
      <w:r>
        <w:rPr>
          <w:sz w:val="24"/>
        </w:rPr>
        <w:t>To carry out the correspondence of the course plans, course loads, open course assignments,</w:t>
      </w:r>
      <w:r>
        <w:rPr>
          <w:spacing w:val="-2"/>
          <w:sz w:val="24"/>
        </w:rPr>
        <w:t xml:space="preserve"> </w:t>
      </w:r>
      <w:r>
        <w:rPr>
          <w:sz w:val="24"/>
        </w:rPr>
        <w:t>weekly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plans,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changes,</w:t>
      </w:r>
      <w:r>
        <w:rPr>
          <w:spacing w:val="-2"/>
          <w:sz w:val="24"/>
        </w:rPr>
        <w:t xml:space="preserve"> </w:t>
      </w:r>
      <w:r>
        <w:rPr>
          <w:sz w:val="24"/>
        </w:rPr>
        <w:t>semester course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changes, course</w:t>
      </w:r>
      <w:r>
        <w:rPr>
          <w:spacing w:val="-1"/>
          <w:sz w:val="24"/>
        </w:rPr>
        <w:t xml:space="preserve"> </w:t>
      </w:r>
      <w:r>
        <w:rPr>
          <w:sz w:val="24"/>
        </w:rPr>
        <w:t>grouping 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prepared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department </w:t>
      </w:r>
      <w:r>
        <w:rPr>
          <w:spacing w:val="-4"/>
          <w:sz w:val="24"/>
        </w:rPr>
        <w:t>h</w:t>
      </w:r>
      <w:r>
        <w:rPr>
          <w:spacing w:val="-4"/>
          <w:sz w:val="24"/>
        </w:rPr>
        <w:t>ead.</w:t>
      </w:r>
    </w:p>
    <w:p w:rsidR="00451B69" w:rsidRDefault="0011117D">
      <w:pPr>
        <w:pStyle w:val="ListeParagraf"/>
        <w:numPr>
          <w:ilvl w:val="0"/>
          <w:numId w:val="2"/>
        </w:numPr>
        <w:tabs>
          <w:tab w:val="left" w:pos="668"/>
        </w:tabs>
        <w:spacing w:line="274" w:lineRule="exact"/>
        <w:ind w:hanging="244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carry</w:t>
      </w:r>
      <w:r>
        <w:rPr>
          <w:spacing w:val="-12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midterm,</w:t>
      </w:r>
      <w:r>
        <w:rPr>
          <w:spacing w:val="4"/>
          <w:sz w:val="24"/>
        </w:rPr>
        <w:t xml:space="preserve"> </w:t>
      </w:r>
      <w:r>
        <w:rPr>
          <w:sz w:val="24"/>
        </w:rPr>
        <w:t>final,</w:t>
      </w:r>
      <w:r>
        <w:rPr>
          <w:spacing w:val="-1"/>
          <w:sz w:val="24"/>
        </w:rPr>
        <w:t xml:space="preserve"> </w:t>
      </w:r>
      <w:r>
        <w:rPr>
          <w:sz w:val="24"/>
        </w:rPr>
        <w:t>excuse,</w:t>
      </w:r>
      <w:r>
        <w:rPr>
          <w:spacing w:val="-1"/>
          <w:sz w:val="24"/>
        </w:rPr>
        <w:t xml:space="preserve"> </w:t>
      </w:r>
      <w:r>
        <w:rPr>
          <w:sz w:val="24"/>
        </w:rPr>
        <w:t>single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7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procedures.</w:t>
      </w:r>
    </w:p>
    <w:p w:rsidR="00451B69" w:rsidRDefault="0011117D">
      <w:pPr>
        <w:pStyle w:val="ListeParagraf"/>
        <w:numPr>
          <w:ilvl w:val="0"/>
          <w:numId w:val="2"/>
        </w:numPr>
        <w:tabs>
          <w:tab w:val="left" w:pos="668"/>
        </w:tabs>
        <w:spacing w:before="34" w:line="276" w:lineRule="auto"/>
        <w:ind w:left="424" w:right="973" w:firstLine="0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collect the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7"/>
          <w:sz w:val="24"/>
        </w:rPr>
        <w:t xml:space="preserve"> </w:t>
      </w:r>
      <w:r>
        <w:rPr>
          <w:sz w:val="24"/>
        </w:rPr>
        <w:t>exam</w:t>
      </w:r>
      <w:r>
        <w:rPr>
          <w:spacing w:val="-1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the lecturer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lecturers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week from</w:t>
      </w:r>
      <w:r>
        <w:rPr>
          <w:spacing w:val="-11"/>
          <w:sz w:val="24"/>
        </w:rPr>
        <w:t xml:space="preserve"> </w:t>
      </w:r>
      <w:r>
        <w:rPr>
          <w:sz w:val="24"/>
        </w:rPr>
        <w:t>the exam date and submit them to the head of the department.</w:t>
      </w:r>
    </w:p>
    <w:p w:rsidR="00451B69" w:rsidRDefault="0011117D">
      <w:pPr>
        <w:pStyle w:val="ListeParagraf"/>
        <w:numPr>
          <w:ilvl w:val="0"/>
          <w:numId w:val="2"/>
        </w:numPr>
        <w:tabs>
          <w:tab w:val="left" w:pos="668"/>
        </w:tabs>
        <w:spacing w:line="276" w:lineRule="auto"/>
        <w:ind w:left="424" w:right="514" w:firstLine="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exemption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7"/>
          <w:sz w:val="24"/>
        </w:rPr>
        <w:t xml:space="preserve"> </w:t>
      </w:r>
      <w:r>
        <w:rPr>
          <w:sz w:val="24"/>
        </w:rPr>
        <w:t>to the</w:t>
      </w:r>
      <w:r>
        <w:rPr>
          <w:spacing w:val="-3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new enrolment or transfer have seen in their previous education and to make exemption correspondence for the students who are successful as a result of the exemption exam conducted by the Un</w:t>
      </w:r>
      <w:r>
        <w:rPr>
          <w:sz w:val="24"/>
        </w:rPr>
        <w:t>iversity.</w:t>
      </w:r>
    </w:p>
    <w:p w:rsidR="00451B69" w:rsidRDefault="0011117D">
      <w:pPr>
        <w:pStyle w:val="ListeParagraf"/>
        <w:numPr>
          <w:ilvl w:val="0"/>
          <w:numId w:val="2"/>
        </w:numPr>
        <w:tabs>
          <w:tab w:val="left" w:pos="788"/>
        </w:tabs>
        <w:spacing w:before="2"/>
        <w:ind w:left="788" w:hanging="364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evaluation.</w:t>
      </w:r>
    </w:p>
    <w:p w:rsidR="00451B69" w:rsidRDefault="0011117D">
      <w:pPr>
        <w:pStyle w:val="ListeParagraf"/>
        <w:numPr>
          <w:ilvl w:val="0"/>
          <w:numId w:val="1"/>
        </w:numPr>
        <w:tabs>
          <w:tab w:val="left" w:pos="788"/>
        </w:tabs>
        <w:spacing w:before="41" w:line="276" w:lineRule="auto"/>
        <w:ind w:right="550" w:firstLine="0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notify/announce</w:t>
      </w:r>
      <w:r>
        <w:rPr>
          <w:spacing w:val="-1"/>
          <w:sz w:val="24"/>
        </w:rPr>
        <w:t xml:space="preserve"> </w:t>
      </w:r>
      <w:r>
        <w:rPr>
          <w:sz w:val="24"/>
        </w:rPr>
        <w:t>meetings,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announcements,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 chairmanship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 department staff.</w:t>
      </w:r>
    </w:p>
    <w:p w:rsidR="00451B69" w:rsidRDefault="0011117D">
      <w:pPr>
        <w:pStyle w:val="ListeParagraf"/>
        <w:numPr>
          <w:ilvl w:val="0"/>
          <w:numId w:val="1"/>
        </w:numPr>
        <w:tabs>
          <w:tab w:val="left" w:pos="788"/>
        </w:tabs>
        <w:spacing w:line="276" w:lineRule="auto"/>
        <w:ind w:right="814" w:firstLine="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1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works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assigned 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senior manager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managers</w:t>
      </w:r>
      <w:r>
        <w:rPr>
          <w:spacing w:val="-4"/>
          <w:sz w:val="24"/>
        </w:rPr>
        <w:t xml:space="preserve"> </w:t>
      </w:r>
      <w:r>
        <w:rPr>
          <w:sz w:val="24"/>
        </w:rPr>
        <w:t>to whom he / she is affiliated.</w:t>
      </w:r>
    </w:p>
    <w:p w:rsidR="00451B69" w:rsidRDefault="00451B69">
      <w:pPr>
        <w:pStyle w:val="ListeParagraf"/>
        <w:spacing w:line="276" w:lineRule="auto"/>
        <w:rPr>
          <w:sz w:val="24"/>
        </w:rPr>
        <w:sectPr w:rsidR="00451B69">
          <w:type w:val="continuous"/>
          <w:pgSz w:w="11910" w:h="16840"/>
          <w:pgMar w:top="1380" w:right="992" w:bottom="280" w:left="992" w:header="708" w:footer="708" w:gutter="0"/>
          <w:cols w:space="708"/>
        </w:sectPr>
      </w:pPr>
    </w:p>
    <w:p w:rsidR="00451B69" w:rsidRDefault="0011117D">
      <w:pPr>
        <w:pStyle w:val="Balk1"/>
        <w:spacing w:before="74"/>
      </w:pPr>
      <w:r>
        <w:lastRenderedPageBreak/>
        <w:t>QUALIFICATIONS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TASK</w:t>
      </w:r>
    </w:p>
    <w:p w:rsidR="00451B69" w:rsidRDefault="00451B69">
      <w:pPr>
        <w:pStyle w:val="GvdeMetni"/>
        <w:spacing w:before="77"/>
        <w:rPr>
          <w:b/>
        </w:rPr>
      </w:pPr>
    </w:p>
    <w:p w:rsidR="00451B69" w:rsidRDefault="0011117D">
      <w:pPr>
        <w:pStyle w:val="ListeParagraf"/>
        <w:numPr>
          <w:ilvl w:val="1"/>
          <w:numId w:val="1"/>
        </w:numPr>
        <w:tabs>
          <w:tab w:val="left" w:pos="567"/>
        </w:tabs>
        <w:ind w:left="567" w:hanging="143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Servants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657.</w:t>
      </w:r>
    </w:p>
    <w:p w:rsidR="00451B69" w:rsidRDefault="0011117D">
      <w:pPr>
        <w:pStyle w:val="ListeParagraf"/>
        <w:numPr>
          <w:ilvl w:val="1"/>
          <w:numId w:val="1"/>
        </w:numPr>
        <w:tabs>
          <w:tab w:val="left" w:pos="567"/>
        </w:tabs>
        <w:spacing w:before="47" w:line="276" w:lineRule="auto"/>
        <w:ind w:right="633" w:firstLine="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11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the activities in the best way.</w:t>
      </w:r>
    </w:p>
    <w:p w:rsidR="00451B69" w:rsidRDefault="00451B69">
      <w:pPr>
        <w:pStyle w:val="GvdeMetni"/>
      </w:pPr>
    </w:p>
    <w:p w:rsidR="00451B69" w:rsidRDefault="00451B69">
      <w:pPr>
        <w:pStyle w:val="GvdeMetni"/>
        <w:spacing w:before="85"/>
      </w:pPr>
    </w:p>
    <w:p w:rsidR="00451B69" w:rsidRDefault="0011117D">
      <w:pPr>
        <w:pStyle w:val="Balk1"/>
      </w:pPr>
      <w:r>
        <w:t>LEGAL</w:t>
      </w:r>
      <w:r>
        <w:rPr>
          <w:spacing w:val="-4"/>
        </w:rPr>
        <w:t xml:space="preserve"> BASIS</w:t>
      </w:r>
    </w:p>
    <w:p w:rsidR="00451B69" w:rsidRDefault="00451B69">
      <w:pPr>
        <w:pStyle w:val="GvdeMetni"/>
        <w:spacing w:before="77"/>
        <w:rPr>
          <w:b/>
        </w:rPr>
      </w:pPr>
    </w:p>
    <w:p w:rsidR="00451B69" w:rsidRDefault="0011117D">
      <w:pPr>
        <w:pStyle w:val="ListeParagraf"/>
        <w:numPr>
          <w:ilvl w:val="1"/>
          <w:numId w:val="1"/>
        </w:numPr>
        <w:tabs>
          <w:tab w:val="left" w:pos="567"/>
        </w:tabs>
        <w:ind w:left="567" w:hanging="143"/>
        <w:rPr>
          <w:sz w:val="24"/>
        </w:rPr>
      </w:pPr>
      <w:r>
        <w:rPr>
          <w:sz w:val="24"/>
        </w:rPr>
        <w:t>Law No.</w:t>
      </w:r>
      <w:r>
        <w:rPr>
          <w:spacing w:val="2"/>
          <w:sz w:val="24"/>
        </w:rPr>
        <w:t xml:space="preserve"> </w:t>
      </w:r>
      <w:r>
        <w:rPr>
          <w:sz w:val="24"/>
        </w:rPr>
        <w:t>657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Servants</w:t>
      </w:r>
    </w:p>
    <w:sectPr w:rsidR="00451B69">
      <w:pgSz w:w="11910" w:h="16840"/>
      <w:pgMar w:top="13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142"/>
    <w:multiLevelType w:val="hybridMultilevel"/>
    <w:tmpl w:val="D55496B6"/>
    <w:lvl w:ilvl="0" w:tplc="4844E67E">
      <w:start w:val="1"/>
      <w:numFmt w:val="decimal"/>
      <w:lvlText w:val="%1."/>
      <w:lvlJc w:val="left"/>
      <w:pPr>
        <w:ind w:left="66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E28B8A">
      <w:numFmt w:val="bullet"/>
      <w:lvlText w:val="•"/>
      <w:lvlJc w:val="left"/>
      <w:pPr>
        <w:ind w:left="1586" w:hanging="245"/>
      </w:pPr>
      <w:rPr>
        <w:rFonts w:hint="default"/>
        <w:lang w:val="en-US" w:eastAsia="en-US" w:bidi="ar-SA"/>
      </w:rPr>
    </w:lvl>
    <w:lvl w:ilvl="2" w:tplc="B3148D06">
      <w:numFmt w:val="bullet"/>
      <w:lvlText w:val="•"/>
      <w:lvlJc w:val="left"/>
      <w:pPr>
        <w:ind w:left="2512" w:hanging="245"/>
      </w:pPr>
      <w:rPr>
        <w:rFonts w:hint="default"/>
        <w:lang w:val="en-US" w:eastAsia="en-US" w:bidi="ar-SA"/>
      </w:rPr>
    </w:lvl>
    <w:lvl w:ilvl="3" w:tplc="C8725AD0">
      <w:numFmt w:val="bullet"/>
      <w:lvlText w:val="•"/>
      <w:lvlJc w:val="left"/>
      <w:pPr>
        <w:ind w:left="3438" w:hanging="245"/>
      </w:pPr>
      <w:rPr>
        <w:rFonts w:hint="default"/>
        <w:lang w:val="en-US" w:eastAsia="en-US" w:bidi="ar-SA"/>
      </w:rPr>
    </w:lvl>
    <w:lvl w:ilvl="4" w:tplc="3B56CA56">
      <w:numFmt w:val="bullet"/>
      <w:lvlText w:val="•"/>
      <w:lvlJc w:val="left"/>
      <w:pPr>
        <w:ind w:left="4364" w:hanging="245"/>
      </w:pPr>
      <w:rPr>
        <w:rFonts w:hint="default"/>
        <w:lang w:val="en-US" w:eastAsia="en-US" w:bidi="ar-SA"/>
      </w:rPr>
    </w:lvl>
    <w:lvl w:ilvl="5" w:tplc="E6AAC182">
      <w:numFmt w:val="bullet"/>
      <w:lvlText w:val="•"/>
      <w:lvlJc w:val="left"/>
      <w:pPr>
        <w:ind w:left="5290" w:hanging="245"/>
      </w:pPr>
      <w:rPr>
        <w:rFonts w:hint="default"/>
        <w:lang w:val="en-US" w:eastAsia="en-US" w:bidi="ar-SA"/>
      </w:rPr>
    </w:lvl>
    <w:lvl w:ilvl="6" w:tplc="306CF4BC">
      <w:numFmt w:val="bullet"/>
      <w:lvlText w:val="•"/>
      <w:lvlJc w:val="left"/>
      <w:pPr>
        <w:ind w:left="6216" w:hanging="245"/>
      </w:pPr>
      <w:rPr>
        <w:rFonts w:hint="default"/>
        <w:lang w:val="en-US" w:eastAsia="en-US" w:bidi="ar-SA"/>
      </w:rPr>
    </w:lvl>
    <w:lvl w:ilvl="7" w:tplc="7E04E3F0">
      <w:numFmt w:val="bullet"/>
      <w:lvlText w:val="•"/>
      <w:lvlJc w:val="left"/>
      <w:pPr>
        <w:ind w:left="7142" w:hanging="245"/>
      </w:pPr>
      <w:rPr>
        <w:rFonts w:hint="default"/>
        <w:lang w:val="en-US" w:eastAsia="en-US" w:bidi="ar-SA"/>
      </w:rPr>
    </w:lvl>
    <w:lvl w:ilvl="8" w:tplc="FB660D74">
      <w:numFmt w:val="bullet"/>
      <w:lvlText w:val="•"/>
      <w:lvlJc w:val="left"/>
      <w:pPr>
        <w:ind w:left="8068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2D11045"/>
    <w:multiLevelType w:val="hybridMultilevel"/>
    <w:tmpl w:val="CDB66976"/>
    <w:lvl w:ilvl="0" w:tplc="313E88B2">
      <w:start w:val="17"/>
      <w:numFmt w:val="decimal"/>
      <w:lvlText w:val="%1."/>
      <w:lvlJc w:val="left"/>
      <w:pPr>
        <w:ind w:left="424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12D9C2">
      <w:numFmt w:val="bullet"/>
      <w:lvlText w:val="-"/>
      <w:lvlJc w:val="left"/>
      <w:pPr>
        <w:ind w:left="4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7145400">
      <w:numFmt w:val="bullet"/>
      <w:lvlText w:val="•"/>
      <w:lvlJc w:val="left"/>
      <w:pPr>
        <w:ind w:left="2320" w:hanging="144"/>
      </w:pPr>
      <w:rPr>
        <w:rFonts w:hint="default"/>
        <w:lang w:val="en-US" w:eastAsia="en-US" w:bidi="ar-SA"/>
      </w:rPr>
    </w:lvl>
    <w:lvl w:ilvl="3" w:tplc="13482D78">
      <w:numFmt w:val="bullet"/>
      <w:lvlText w:val="•"/>
      <w:lvlJc w:val="left"/>
      <w:pPr>
        <w:ind w:left="3270" w:hanging="144"/>
      </w:pPr>
      <w:rPr>
        <w:rFonts w:hint="default"/>
        <w:lang w:val="en-US" w:eastAsia="en-US" w:bidi="ar-SA"/>
      </w:rPr>
    </w:lvl>
    <w:lvl w:ilvl="4" w:tplc="BE3C8182">
      <w:numFmt w:val="bullet"/>
      <w:lvlText w:val="•"/>
      <w:lvlJc w:val="left"/>
      <w:pPr>
        <w:ind w:left="4220" w:hanging="144"/>
      </w:pPr>
      <w:rPr>
        <w:rFonts w:hint="default"/>
        <w:lang w:val="en-US" w:eastAsia="en-US" w:bidi="ar-SA"/>
      </w:rPr>
    </w:lvl>
    <w:lvl w:ilvl="5" w:tplc="ED20A188">
      <w:numFmt w:val="bullet"/>
      <w:lvlText w:val="•"/>
      <w:lvlJc w:val="left"/>
      <w:pPr>
        <w:ind w:left="5170" w:hanging="144"/>
      </w:pPr>
      <w:rPr>
        <w:rFonts w:hint="default"/>
        <w:lang w:val="en-US" w:eastAsia="en-US" w:bidi="ar-SA"/>
      </w:rPr>
    </w:lvl>
    <w:lvl w:ilvl="6" w:tplc="4C5E2630">
      <w:numFmt w:val="bullet"/>
      <w:lvlText w:val="•"/>
      <w:lvlJc w:val="left"/>
      <w:pPr>
        <w:ind w:left="6120" w:hanging="144"/>
      </w:pPr>
      <w:rPr>
        <w:rFonts w:hint="default"/>
        <w:lang w:val="en-US" w:eastAsia="en-US" w:bidi="ar-SA"/>
      </w:rPr>
    </w:lvl>
    <w:lvl w:ilvl="7" w:tplc="509E3B72">
      <w:numFmt w:val="bullet"/>
      <w:lvlText w:val="•"/>
      <w:lvlJc w:val="left"/>
      <w:pPr>
        <w:ind w:left="7070" w:hanging="144"/>
      </w:pPr>
      <w:rPr>
        <w:rFonts w:hint="default"/>
        <w:lang w:val="en-US" w:eastAsia="en-US" w:bidi="ar-SA"/>
      </w:rPr>
    </w:lvl>
    <w:lvl w:ilvl="8" w:tplc="DC9E44DC">
      <w:numFmt w:val="bullet"/>
      <w:lvlText w:val="•"/>
      <w:lvlJc w:val="left"/>
      <w:pPr>
        <w:ind w:left="8020" w:hanging="14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1B69"/>
    <w:rsid w:val="0011117D"/>
    <w:rsid w:val="0045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1303"/>
  <w15:docId w15:val="{87BD0E06-F1D0-4992-98F3-30C68E46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4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24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sağkul</dc:creator>
  <cp:lastModifiedBy>Gulsah</cp:lastModifiedBy>
  <cp:revision>2</cp:revision>
  <dcterms:created xsi:type="dcterms:W3CDTF">2026-06-11T10:58:00Z</dcterms:created>
  <dcterms:modified xsi:type="dcterms:W3CDTF">2026-06-11T10:59:00Z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2026-06-11T00:00:00Z</vt:filetime>
  </property>
  <property fmtid="{D5CDD505-2E9C-101B-9397-08002B2CF9AE}" pid="6" name="Producer">
    <vt:lpwstr>www.ilovepdf.com</vt:lpwstr>
  </property>
</Properties>
</file>